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696BC0" w14:textId="77777777" w:rsidR="00D920EB" w:rsidRPr="00D920EB" w:rsidRDefault="00D920EB" w:rsidP="00D920EB">
      <w:pPr>
        <w:pStyle w:val="TitelH1FrontHaupttitel"/>
      </w:pPr>
      <w:r w:rsidRPr="00D920EB">
        <w:t>Projektorganisation</w:t>
      </w:r>
    </w:p>
    <w:p w14:paraId="5B5751B5" w14:textId="30D04322" w:rsidR="00D920EB" w:rsidRPr="00D920EB" w:rsidRDefault="00D920EB" w:rsidP="00D920EB">
      <w:pPr>
        <w:pStyle w:val="Grundschrift"/>
      </w:pPr>
      <w:r w:rsidRPr="00D920EB">
        <w:t>Das Gelingen eines Projektes hängt massgeblich</w:t>
      </w:r>
      <w:r w:rsidR="00FC3972">
        <w:t xml:space="preserve"> von einer durchdachten Projekt</w:t>
      </w:r>
      <w:r w:rsidRPr="00D920EB">
        <w:t>organisation ab. Wichtig ist die klare Festlegung der Gremien mit Aufgaben und Verantwortlichkeiten sowie der Kommunikationswege. Die Projektorganisation ist von der Schulpflege festzulegen und die Mitglieder der Gremien werden von ihr bestimmt. Traditionellerweise setzt sich eine Projektorganisation aus den folgenden Gremien zusammen:</w:t>
      </w:r>
    </w:p>
    <w:p w14:paraId="3FE665FE" w14:textId="77777777" w:rsidR="00D920EB" w:rsidRPr="00D920EB" w:rsidRDefault="00D920EB" w:rsidP="00D920EB">
      <w:pPr>
        <w:pStyle w:val="GrundschriftAufzhlung"/>
      </w:pPr>
      <w:r w:rsidRPr="00D920EB">
        <w:t>Steuergruppe</w:t>
      </w:r>
    </w:p>
    <w:p w14:paraId="04E3A7EE" w14:textId="77777777" w:rsidR="00D920EB" w:rsidRPr="00D920EB" w:rsidRDefault="00D920EB" w:rsidP="00D920EB">
      <w:pPr>
        <w:pStyle w:val="GrundschriftAufzhlung"/>
      </w:pPr>
      <w:r w:rsidRPr="00D920EB">
        <w:t>Projektleitung</w:t>
      </w:r>
    </w:p>
    <w:p w14:paraId="2CAE0318" w14:textId="4835440F" w:rsidR="00D920EB" w:rsidRPr="00D920EB" w:rsidRDefault="00FC3972" w:rsidP="00D920EB">
      <w:pPr>
        <w:pStyle w:val="GrundschriftAufzhlung"/>
      </w:pPr>
      <w:r>
        <w:t>Arbeitsgruppe (Fach-T</w:t>
      </w:r>
      <w:r w:rsidR="00D920EB" w:rsidRPr="00D920EB">
        <w:t>eam)</w:t>
      </w:r>
    </w:p>
    <w:p w14:paraId="2AB97AF3" w14:textId="77777777" w:rsidR="00D920EB" w:rsidRPr="00D920EB" w:rsidRDefault="00D920EB" w:rsidP="00D920EB">
      <w:pPr>
        <w:pStyle w:val="GrundschriftAufzhlung"/>
      </w:pPr>
      <w:r w:rsidRPr="00D920EB">
        <w:t>Stakeholder (sind nicht Teil der Projektorganisation, werden "nur informiert und angehört)</w:t>
      </w:r>
    </w:p>
    <w:p w14:paraId="28AE7DD7" w14:textId="77777777" w:rsidR="00D920EB" w:rsidRPr="00D920EB" w:rsidRDefault="00D920EB" w:rsidP="00D920EB">
      <w:pPr>
        <w:pStyle w:val="Grundschrift"/>
      </w:pPr>
    </w:p>
    <w:p w14:paraId="491E7879" w14:textId="77777777" w:rsidR="00D920EB" w:rsidRPr="00D920EB" w:rsidRDefault="00D920EB" w:rsidP="00D920EB">
      <w:pPr>
        <w:pStyle w:val="TitelH3"/>
      </w:pPr>
      <w:r w:rsidRPr="00D920EB">
        <w:t>Die Steuergruppe</w:t>
      </w:r>
    </w:p>
    <w:p w14:paraId="7D02187D" w14:textId="5368EB1D" w:rsidR="00D920EB" w:rsidRPr="00D920EB" w:rsidRDefault="00D920EB" w:rsidP="00D920EB">
      <w:pPr>
        <w:pStyle w:val="Grundschrift"/>
      </w:pPr>
      <w:r w:rsidRPr="00D920EB">
        <w:t>Die Steuergruppe trägt die Verantwortung der strategischen Projektsteuerung und der Zielerr</w:t>
      </w:r>
      <w:r w:rsidR="00FC3972">
        <w:t xml:space="preserve">eichung und besitzt </w:t>
      </w:r>
      <w:r w:rsidRPr="00D920EB">
        <w:t>Entscheidungskompetenz. Um einen politisch-strategischen Auftrag im Sinne des Konzeptes wahrnehmen zu können, muss die Steuergruppe so zusammengesetzt werden, dass sie die Interessen aller (in den jeweiligen</w:t>
      </w:r>
      <w:r w:rsidR="00FC3972">
        <w:t xml:space="preserve"> </w:t>
      </w:r>
      <w:r w:rsidRPr="00D920EB">
        <w:t>Projekten betroffenen) Mitglieder angemessen vertritt.</w:t>
      </w:r>
    </w:p>
    <w:p w14:paraId="54725BA2" w14:textId="77777777" w:rsidR="00D920EB" w:rsidRPr="00D920EB" w:rsidRDefault="00D920EB" w:rsidP="00D920EB">
      <w:pPr>
        <w:pStyle w:val="Grundschrift"/>
      </w:pPr>
    </w:p>
    <w:p w14:paraId="4232492B" w14:textId="77777777" w:rsidR="00D920EB" w:rsidRPr="00D920EB" w:rsidRDefault="00D920EB" w:rsidP="00D920EB">
      <w:pPr>
        <w:pStyle w:val="TitelH4"/>
      </w:pPr>
      <w:r w:rsidRPr="00D920EB">
        <w:t>Mitglieder der Steuergruppe:</w:t>
      </w:r>
    </w:p>
    <w:p w14:paraId="1E2DBF01" w14:textId="77777777" w:rsidR="00D920EB" w:rsidRPr="00D920EB" w:rsidRDefault="00D920EB" w:rsidP="00D920EB">
      <w:pPr>
        <w:pStyle w:val="GrundschriftAufzhlung"/>
      </w:pPr>
      <w:r w:rsidRPr="00D920EB">
        <w:t>1–2 Mitglieder der Schulpflege (falls vorhanden: Leitung Ausschuss Infrastruktur oder Finanzen)</w:t>
      </w:r>
    </w:p>
    <w:p w14:paraId="5C054EAC" w14:textId="77777777" w:rsidR="00D920EB" w:rsidRPr="00D920EB" w:rsidRDefault="00D920EB" w:rsidP="00D920EB">
      <w:pPr>
        <w:pStyle w:val="GrundschriftAufzhlung"/>
      </w:pPr>
      <w:r w:rsidRPr="00D920EB">
        <w:t>Leitung Schulleitungskonferenz</w:t>
      </w:r>
    </w:p>
    <w:p w14:paraId="52A7F6FF" w14:textId="77777777" w:rsidR="00D920EB" w:rsidRPr="00D920EB" w:rsidRDefault="00D920EB" w:rsidP="00D920EB">
      <w:pPr>
        <w:pStyle w:val="GrundschriftAufzhlung"/>
      </w:pPr>
      <w:r w:rsidRPr="00D920EB">
        <w:t>Projektleitung</w:t>
      </w:r>
    </w:p>
    <w:p w14:paraId="10BB7EAA" w14:textId="77777777" w:rsidR="00D920EB" w:rsidRPr="00D920EB" w:rsidRDefault="00D920EB" w:rsidP="00D920EB">
      <w:pPr>
        <w:pStyle w:val="GrundschriftAufzhlung"/>
      </w:pPr>
      <w:r w:rsidRPr="00D920EB">
        <w:t>Die Leitung der Steuergruppe übernimmt ein Mitglied der Schulpflege.</w:t>
      </w:r>
    </w:p>
    <w:p w14:paraId="03F6F410" w14:textId="77777777" w:rsidR="00D920EB" w:rsidRPr="00D920EB" w:rsidRDefault="00D920EB" w:rsidP="00D920EB">
      <w:pPr>
        <w:pStyle w:val="Grundschrift"/>
      </w:pPr>
    </w:p>
    <w:p w14:paraId="33FDB50C" w14:textId="77777777" w:rsidR="00D920EB" w:rsidRPr="00D920EB" w:rsidRDefault="00D920EB" w:rsidP="00D920EB">
      <w:pPr>
        <w:pStyle w:val="TitelH4"/>
      </w:pPr>
      <w:r w:rsidRPr="00D920EB">
        <w:t>Ihre Aufgaben:</w:t>
      </w:r>
    </w:p>
    <w:p w14:paraId="27175FC8" w14:textId="72982FA6" w:rsidR="00D920EB" w:rsidRPr="00D920EB" w:rsidRDefault="00FC3972" w:rsidP="00D920EB">
      <w:pPr>
        <w:pStyle w:val="GrundschriftAufzhlung"/>
      </w:pPr>
      <w:r>
        <w:t>Leitung</w:t>
      </w:r>
      <w:r w:rsidR="00D920EB" w:rsidRPr="00D920EB">
        <w:t xml:space="preserve"> der Sitzungen der Steuergruppe</w:t>
      </w:r>
    </w:p>
    <w:p w14:paraId="46C24E01" w14:textId="71304072" w:rsidR="00D920EB" w:rsidRPr="00D920EB" w:rsidRDefault="00FC3972" w:rsidP="00D920EB">
      <w:pPr>
        <w:pStyle w:val="GrundschriftAufzhlung"/>
      </w:pPr>
      <w:r>
        <w:t>ist Ansprechgremium</w:t>
      </w:r>
      <w:r w:rsidR="00D920EB" w:rsidRPr="00D920EB">
        <w:t xml:space="preserve"> der Projektleitung, lässt sich regelmässig über den Projektverlauf informieren</w:t>
      </w:r>
    </w:p>
    <w:p w14:paraId="273747BE" w14:textId="77777777" w:rsidR="00D920EB" w:rsidRPr="00D920EB" w:rsidRDefault="00D920EB" w:rsidP="00D920EB">
      <w:pPr>
        <w:pStyle w:val="GrundschriftAufzhlung"/>
      </w:pPr>
      <w:r w:rsidRPr="00D920EB">
        <w:t xml:space="preserve">legt mit der Projektleitung die Traktanden der Sitzungen fest </w:t>
      </w:r>
    </w:p>
    <w:p w14:paraId="0EC81387" w14:textId="77777777" w:rsidR="00D920EB" w:rsidRPr="00D920EB" w:rsidRDefault="00D920EB" w:rsidP="00D920EB">
      <w:pPr>
        <w:pStyle w:val="GrundschriftAufzhlung"/>
      </w:pPr>
      <w:r w:rsidRPr="00D920EB">
        <w:t>informiert die Schulpflege regelmässig über den Projektstand</w:t>
      </w:r>
    </w:p>
    <w:p w14:paraId="2CA1CACE" w14:textId="77777777" w:rsidR="00D920EB" w:rsidRPr="00D920EB" w:rsidRDefault="00D920EB" w:rsidP="00D920EB">
      <w:pPr>
        <w:pStyle w:val="Grundschrift"/>
      </w:pPr>
    </w:p>
    <w:p w14:paraId="55EE137B" w14:textId="77777777" w:rsidR="00D920EB" w:rsidRPr="00D920EB" w:rsidRDefault="00D920EB" w:rsidP="00D920EB">
      <w:pPr>
        <w:pStyle w:val="TitelH3"/>
      </w:pPr>
      <w:r w:rsidRPr="00D920EB">
        <w:lastRenderedPageBreak/>
        <w:t>Projektleitung</w:t>
      </w:r>
    </w:p>
    <w:p w14:paraId="05248235" w14:textId="27614208" w:rsidR="00D920EB" w:rsidRPr="00D920EB" w:rsidRDefault="00D920EB" w:rsidP="00D920EB">
      <w:pPr>
        <w:pStyle w:val="Grundschrift"/>
      </w:pPr>
      <w:r w:rsidRPr="00D920EB">
        <w:t>Der Projektleitung obliegt die operative Steuerung des Projektes. Dazu gehören in der</w:t>
      </w:r>
      <w:r w:rsidR="00FC3972">
        <w:t xml:space="preserve"> </w:t>
      </w:r>
      <w:r w:rsidRPr="00D920EB">
        <w:t>Regel die folgenden Aufgaben:</w:t>
      </w:r>
    </w:p>
    <w:p w14:paraId="64A3D583" w14:textId="77777777" w:rsidR="00D920EB" w:rsidRPr="00D920EB" w:rsidRDefault="00D920EB" w:rsidP="00D920EB">
      <w:pPr>
        <w:pStyle w:val="GrundschriftAufzhlung"/>
      </w:pPr>
      <w:r w:rsidRPr="00D920EB">
        <w:t>Projektplanung und Projektmanagement</w:t>
      </w:r>
    </w:p>
    <w:p w14:paraId="7C42ED82" w14:textId="77777777" w:rsidR="00D920EB" w:rsidRPr="00D920EB" w:rsidRDefault="00D920EB" w:rsidP="00D920EB">
      <w:pPr>
        <w:pStyle w:val="GrundschriftAufzhlung"/>
      </w:pPr>
      <w:r w:rsidRPr="00D920EB">
        <w:t>Inhaltliches und terminliches Controlling der Projektarbeiten</w:t>
      </w:r>
    </w:p>
    <w:p w14:paraId="2E9E9C26" w14:textId="77777777" w:rsidR="00D920EB" w:rsidRPr="00D920EB" w:rsidRDefault="00D920EB" w:rsidP="00D920EB">
      <w:pPr>
        <w:pStyle w:val="GrundschriftAufzhlung"/>
      </w:pPr>
      <w:r w:rsidRPr="00D920EB">
        <w:t>Unterstützung der Steuergruppe (u.a. Vorbereitung von Aufträgen an die Arbeitsgruppe, Aufbereitung von Entscheidungsgrundlagen)</w:t>
      </w:r>
    </w:p>
    <w:p w14:paraId="4658A7B8" w14:textId="77777777" w:rsidR="00D920EB" w:rsidRPr="00D920EB" w:rsidRDefault="00D920EB" w:rsidP="00D920EB">
      <w:pPr>
        <w:pStyle w:val="GrundschriftAufzhlung"/>
      </w:pPr>
      <w:r w:rsidRPr="00D920EB">
        <w:t>Einberufung von Sitzungen der Arbeitsgruppe (Fachgruppe)</w:t>
      </w:r>
    </w:p>
    <w:p w14:paraId="52272A6A" w14:textId="77777777" w:rsidR="00D920EB" w:rsidRPr="00D920EB" w:rsidRDefault="00D920EB" w:rsidP="00D920EB">
      <w:pPr>
        <w:pStyle w:val="GrundschriftAufzhlung"/>
      </w:pPr>
      <w:r w:rsidRPr="00D920EB">
        <w:t>Teilnahme an den Sitzungen der Steuergruppe</w:t>
      </w:r>
    </w:p>
    <w:p w14:paraId="439305EA" w14:textId="77777777" w:rsidR="00D920EB" w:rsidRPr="00D920EB" w:rsidRDefault="00D920EB" w:rsidP="00D920EB">
      <w:pPr>
        <w:pStyle w:val="GrundschriftAufzhlung"/>
      </w:pPr>
      <w:r w:rsidRPr="00D920EB">
        <w:t>Einberufung von Vernehmlassungen</w:t>
      </w:r>
    </w:p>
    <w:p w14:paraId="7A56C0F0" w14:textId="77777777" w:rsidR="00D920EB" w:rsidRPr="00D920EB" w:rsidRDefault="00D920EB" w:rsidP="00D920EB">
      <w:pPr>
        <w:pStyle w:val="GrundschriftAufzhlung"/>
      </w:pPr>
      <w:r w:rsidRPr="00D920EB">
        <w:t>Gestaltung der Kommunikationswege</w:t>
      </w:r>
    </w:p>
    <w:p w14:paraId="6D34BCB5" w14:textId="77777777" w:rsidR="00D920EB" w:rsidRPr="00D920EB" w:rsidRDefault="00D920EB" w:rsidP="00D920EB">
      <w:pPr>
        <w:pStyle w:val="GrundschriftAufzhlung"/>
      </w:pPr>
      <w:r w:rsidRPr="00D920EB">
        <w:t>Verantwortung für die Information und Kommunikation auf der operativen Ebene</w:t>
      </w:r>
    </w:p>
    <w:p w14:paraId="1B385FF8" w14:textId="77777777" w:rsidR="00D920EB" w:rsidRPr="00D920EB" w:rsidRDefault="00D920EB" w:rsidP="00D920EB">
      <w:pPr>
        <w:pStyle w:val="GrundschriftAufzhlung"/>
      </w:pPr>
      <w:r w:rsidRPr="00D920EB">
        <w:t>Redaktion des Medien- und ICT-Konzepts</w:t>
      </w:r>
    </w:p>
    <w:p w14:paraId="5CC67C71" w14:textId="77777777" w:rsidR="00D920EB" w:rsidRPr="00D920EB" w:rsidRDefault="00D920EB" w:rsidP="00D920EB">
      <w:pPr>
        <w:pStyle w:val="GrundschriftAufzhlung"/>
      </w:pPr>
      <w:r w:rsidRPr="00D920EB">
        <w:t>Verfassen von Zwischenberichten und des Schlussberichts</w:t>
      </w:r>
    </w:p>
    <w:p w14:paraId="45A0E29A" w14:textId="77777777" w:rsidR="00D920EB" w:rsidRPr="00D920EB" w:rsidRDefault="00D920EB" w:rsidP="00D920EB">
      <w:pPr>
        <w:pStyle w:val="GrundschriftAufzhlung"/>
      </w:pPr>
      <w:r w:rsidRPr="00D920EB">
        <w:t>Projektabrechnung in finanziellen und personellen Aufwendungen</w:t>
      </w:r>
    </w:p>
    <w:p w14:paraId="482208D5" w14:textId="77777777" w:rsidR="00D920EB" w:rsidRPr="00D920EB" w:rsidRDefault="00D920EB" w:rsidP="00D920EB">
      <w:pPr>
        <w:pStyle w:val="Grundschrift"/>
      </w:pPr>
    </w:p>
    <w:p w14:paraId="5CB9B9E1" w14:textId="77777777" w:rsidR="00D920EB" w:rsidRPr="00D920EB" w:rsidRDefault="00D920EB" w:rsidP="00D920EB">
      <w:pPr>
        <w:pStyle w:val="Grundschrift"/>
      </w:pPr>
      <w:r w:rsidRPr="00D920EB">
        <w:t xml:space="preserve">Die Funktion der Projektleitung kann sowohl eine Schulleitungsperson oder auch die/der Medien- und ICT-Verantwortliche übernehmen. Sie/Er soll für ihre Aufwendungen mit Poolstunden entlastet werden. </w:t>
      </w:r>
    </w:p>
    <w:p w14:paraId="5C1CD928" w14:textId="77777777" w:rsidR="00D920EB" w:rsidRPr="00D920EB" w:rsidRDefault="00D920EB" w:rsidP="00D920EB">
      <w:pPr>
        <w:pStyle w:val="Grundschrift"/>
      </w:pPr>
    </w:p>
    <w:p w14:paraId="59C3CD5D" w14:textId="2532F8DF" w:rsidR="00D920EB" w:rsidRPr="00D920EB" w:rsidRDefault="00567573" w:rsidP="00D920EB">
      <w:pPr>
        <w:pStyle w:val="TitelH3"/>
      </w:pPr>
      <w:r>
        <w:t>Arbeitsgruppe (Fach-T</w:t>
      </w:r>
      <w:r w:rsidR="00D920EB" w:rsidRPr="00D920EB">
        <w:t>eam)</w:t>
      </w:r>
    </w:p>
    <w:p w14:paraId="47AA4FF6" w14:textId="77777777" w:rsidR="00D920EB" w:rsidRPr="00D920EB" w:rsidRDefault="00D920EB" w:rsidP="00D920EB">
      <w:pPr>
        <w:pStyle w:val="Grundschrift"/>
      </w:pPr>
      <w:r w:rsidRPr="00D920EB">
        <w:t>Die Mitglieder der Arbeitsgruppe Medien und ICT werden von der Projektleitung geleitet. Ihre Aufgaben umfassen:</w:t>
      </w:r>
    </w:p>
    <w:p w14:paraId="6BCA6EC6" w14:textId="77777777" w:rsidR="00D920EB" w:rsidRPr="00D920EB" w:rsidRDefault="00D920EB" w:rsidP="00D920EB">
      <w:pPr>
        <w:pStyle w:val="GrundschriftAufzhlung"/>
      </w:pPr>
      <w:r w:rsidRPr="00D920EB">
        <w:t>Erarbeiten und Formulieren von Lösungsvorschlägen für die vereinbarten Teilbereiche des Konzeptes zu Handen der Projektleitung und Steuergruppe</w:t>
      </w:r>
    </w:p>
    <w:p w14:paraId="50089D09" w14:textId="7831AC73" w:rsidR="00D920EB" w:rsidRPr="00D920EB" w:rsidRDefault="00D920EB" w:rsidP="00D920EB">
      <w:pPr>
        <w:pStyle w:val="GrundschriftAufzhlung"/>
      </w:pPr>
      <w:r w:rsidRPr="00D920EB">
        <w:t>Auswerten, bewerten und beurteilen von Resultaten der IST-Analy</w:t>
      </w:r>
      <w:r w:rsidR="00FC3972">
        <w:t>se und der Vernehmlassungen</w:t>
      </w:r>
      <w:r w:rsidRPr="00D920EB">
        <w:t xml:space="preserve"> </w:t>
      </w:r>
    </w:p>
    <w:p w14:paraId="757D4CE4" w14:textId="77777777" w:rsidR="00D920EB" w:rsidRPr="00D920EB" w:rsidRDefault="00D920EB" w:rsidP="00D920EB">
      <w:pPr>
        <w:pStyle w:val="GrundschriftAufzhlung"/>
      </w:pPr>
      <w:r w:rsidRPr="00D920EB">
        <w:t>Auswerten, bewerten und beurteilen und formulieren von Entscheidungsgrundlagen zu Handen der Steuergruppe</w:t>
      </w:r>
    </w:p>
    <w:p w14:paraId="62FBB2DF" w14:textId="77777777" w:rsidR="00D920EB" w:rsidRPr="00D920EB" w:rsidRDefault="00D920EB" w:rsidP="00D920EB">
      <w:pPr>
        <w:pStyle w:val="GrundschriftAufzhlung"/>
      </w:pPr>
      <w:r w:rsidRPr="00D920EB">
        <w:t>Die Arbeitsgruppe wir durch die Projektleitung eingesetzt und durch die Steuergruppe bestätigt.</w:t>
      </w:r>
    </w:p>
    <w:p w14:paraId="6D0A1284" w14:textId="77777777" w:rsidR="00D920EB" w:rsidRPr="00D920EB" w:rsidRDefault="00D920EB" w:rsidP="00D920EB">
      <w:pPr>
        <w:pStyle w:val="GrundschriftAufzhlung"/>
      </w:pPr>
      <w:r w:rsidRPr="00D920EB">
        <w:t>Mitglieder der Arbeitsgruppe Medien- und ICT-Konzept:</w:t>
      </w:r>
    </w:p>
    <w:p w14:paraId="3675354F" w14:textId="77777777" w:rsidR="00D920EB" w:rsidRPr="00D920EB" w:rsidRDefault="00D920EB" w:rsidP="00CA3054">
      <w:pPr>
        <w:pStyle w:val="Grundschriftaufzhlung2"/>
      </w:pPr>
      <w:r w:rsidRPr="00D920EB">
        <w:t xml:space="preserve">Eine verantwortliche Person für Medien und ICT </w:t>
      </w:r>
    </w:p>
    <w:p w14:paraId="498AEC25" w14:textId="77777777" w:rsidR="00D920EB" w:rsidRPr="00D920EB" w:rsidRDefault="00D920EB" w:rsidP="00CA3054">
      <w:pPr>
        <w:pStyle w:val="Grundschriftaufzhlung2"/>
      </w:pPr>
      <w:r w:rsidRPr="00D920EB">
        <w:t>Eine Vertretung der Schulleitungskonferenz</w:t>
      </w:r>
    </w:p>
    <w:p w14:paraId="7192161D" w14:textId="77777777" w:rsidR="00D920EB" w:rsidRPr="00D920EB" w:rsidRDefault="00D920EB" w:rsidP="00CA3054">
      <w:pPr>
        <w:pStyle w:val="Grundschriftaufzhlung2"/>
      </w:pPr>
      <w:r w:rsidRPr="00D920EB">
        <w:t xml:space="preserve">Vertretung(-en) Klassenlehrperson(-en) aller betroffenen Stufen </w:t>
      </w:r>
    </w:p>
    <w:p w14:paraId="0C674C1A" w14:textId="77777777" w:rsidR="00D920EB" w:rsidRPr="00D920EB" w:rsidRDefault="00D920EB" w:rsidP="00CA3054">
      <w:pPr>
        <w:pStyle w:val="Grundschriftaufzhlung2"/>
      </w:pPr>
      <w:r w:rsidRPr="00D920EB">
        <w:t>Vertretungen der Fachlehrpersonen</w:t>
      </w:r>
    </w:p>
    <w:p w14:paraId="71DF34C5" w14:textId="77777777" w:rsidR="00D920EB" w:rsidRPr="00D920EB" w:rsidRDefault="00D920EB" w:rsidP="00D920EB">
      <w:pPr>
        <w:pStyle w:val="Grundschrift"/>
      </w:pPr>
    </w:p>
    <w:p w14:paraId="1AF853AB" w14:textId="77777777" w:rsidR="00D920EB" w:rsidRPr="00D920EB" w:rsidRDefault="00D920EB" w:rsidP="00D920EB">
      <w:pPr>
        <w:pStyle w:val="TitelH3"/>
      </w:pPr>
      <w:r w:rsidRPr="00D920EB">
        <w:t>Stakeholder</w:t>
      </w:r>
    </w:p>
    <w:p w14:paraId="43AE8264" w14:textId="11460B18" w:rsidR="006C7C86" w:rsidRPr="00D920EB" w:rsidRDefault="00D920EB" w:rsidP="00D920EB">
      <w:pPr>
        <w:pStyle w:val="Grundschrift"/>
      </w:pPr>
      <w:r w:rsidRPr="00D920EB">
        <w:t xml:space="preserve">In einem Projekt ist die sorgfältige Analyse der Interessen von Stakeholdern und deren Einbindung ein wesentlicher </w:t>
      </w:r>
      <w:r w:rsidR="00FC3972">
        <w:t>F</w:t>
      </w:r>
      <w:r w:rsidRPr="00D920EB">
        <w:t>aktor</w:t>
      </w:r>
      <w:r w:rsidR="00FC3972">
        <w:t xml:space="preserve"> fürs Gelingen</w:t>
      </w:r>
      <w:r w:rsidRPr="00D920EB">
        <w:t xml:space="preserve">. In der Schulgemeinde sind dies z.B. Vertretungen von Klassen- und Elternräten sowie Vertretungen des Gewerbes. Die Einbindung dieser Stakeholder kann z.B. in Form von speziellen Informationsveranstaltungen erfolgen.  </w:t>
      </w:r>
    </w:p>
    <w:sectPr w:rsidR="006C7C86" w:rsidRPr="00D920EB" w:rsidSect="00D920EB">
      <w:headerReference w:type="even" r:id="rId9"/>
      <w:headerReference w:type="default" r:id="rId10"/>
      <w:footerReference w:type="even" r:id="rId11"/>
      <w:footerReference w:type="default" r:id="rId12"/>
      <w:headerReference w:type="first" r:id="rId13"/>
      <w:footerReference w:type="first" r:id="rId14"/>
      <w:pgSz w:w="11900" w:h="16840"/>
      <w:pgMar w:top="2977" w:right="1418" w:bottom="1559" w:left="1134" w:header="709" w:footer="153" w:gutter="0"/>
      <w:cols w:space="624"/>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91AD4" w14:textId="77777777" w:rsidR="00D920EB" w:rsidRDefault="00D920EB">
      <w:pPr>
        <w:spacing w:after="0"/>
      </w:pPr>
      <w:r>
        <w:separator/>
      </w:r>
    </w:p>
    <w:p w14:paraId="5446F73A" w14:textId="77777777" w:rsidR="00D920EB" w:rsidRDefault="00D920EB"/>
    <w:p w14:paraId="41875F76" w14:textId="77777777" w:rsidR="00D920EB" w:rsidRDefault="00D920EB"/>
  </w:endnote>
  <w:endnote w:type="continuationSeparator" w:id="0">
    <w:p w14:paraId="41498288" w14:textId="77777777" w:rsidR="00D920EB" w:rsidRDefault="00D920EB">
      <w:pPr>
        <w:spacing w:after="0"/>
      </w:pPr>
      <w:r>
        <w:continuationSeparator/>
      </w:r>
    </w:p>
    <w:p w14:paraId="3C21764C" w14:textId="77777777" w:rsidR="00D920EB" w:rsidRDefault="00D920EB"/>
    <w:p w14:paraId="6AC40D36" w14:textId="77777777" w:rsidR="00D920EB" w:rsidRDefault="00D920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HelveticaNeueLTStd-Th">
    <w:altName w:val="HelveticaNeueLT Std Thin"/>
    <w:panose1 w:val="00000000000000000000"/>
    <w:charset w:val="4D"/>
    <w:family w:val="auto"/>
    <w:notTrueType/>
    <w:pitch w:val="default"/>
    <w:sig w:usb0="00000003" w:usb1="00000000" w:usb2="00000000" w:usb3="00000000" w:csb0="00000001" w:csb1="00000000"/>
  </w:font>
  <w:font w:name="HelveticaNeueLTStd-Lt">
    <w:altName w:val="HelveticaNeueLT Std Lt"/>
    <w:panose1 w:val="00000000000000000000"/>
    <w:charset w:val="4D"/>
    <w:family w:val="auto"/>
    <w:notTrueType/>
    <w:pitch w:val="default"/>
    <w:sig w:usb0="00000003" w:usb1="00000000" w:usb2="00000000" w:usb3="00000000" w:csb0="00000001" w:csb1="00000000"/>
  </w:font>
  <w:font w:name="HelveticaNeueLTStd-Bd">
    <w:altName w:val="HelveticaNeueLT Std Bold"/>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BC213" w14:textId="77777777" w:rsidR="00782084" w:rsidRDefault="00782084">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C3CB5" w14:textId="77777777" w:rsidR="00782084" w:rsidRPr="00B64B0F" w:rsidRDefault="00782084" w:rsidP="00782084">
    <w:pPr>
      <w:framePr w:w="9354" w:wrap="around" w:vAnchor="text" w:hAnchor="page" w:x="1162" w:y="384"/>
      <w:tabs>
        <w:tab w:val="right" w:pos="9214"/>
      </w:tabs>
      <w:spacing w:after="60"/>
      <w:rPr>
        <w:rStyle w:val="Seitenzahl"/>
        <w:sz w:val="16"/>
        <w:szCs w:val="16"/>
      </w:rPr>
    </w:pPr>
    <w:r w:rsidRPr="00B64B0F">
      <w:rPr>
        <w:rStyle w:val="Seitenzahl"/>
        <w:sz w:val="16"/>
        <w:szCs w:val="16"/>
      </w:rPr>
      <w:fldChar w:fldCharType="begin"/>
    </w:r>
    <w:r w:rsidRPr="00B64B0F">
      <w:rPr>
        <w:rStyle w:val="Seitenzahl"/>
        <w:sz w:val="16"/>
        <w:szCs w:val="16"/>
      </w:rPr>
      <w:instrText xml:space="preserve">PAGE  </w:instrText>
    </w:r>
    <w:r w:rsidRPr="00B64B0F">
      <w:rPr>
        <w:rStyle w:val="Seitenzahl"/>
        <w:sz w:val="16"/>
        <w:szCs w:val="16"/>
      </w:rPr>
      <w:fldChar w:fldCharType="separate"/>
    </w:r>
    <w:r>
      <w:rPr>
        <w:rStyle w:val="Seitenzahl"/>
        <w:noProof/>
        <w:sz w:val="16"/>
        <w:szCs w:val="16"/>
      </w:rPr>
      <w:t>2</w:t>
    </w:r>
    <w:r w:rsidRPr="00B64B0F">
      <w:rPr>
        <w:rStyle w:val="Seitenzahl"/>
        <w:sz w:val="16"/>
        <w:szCs w:val="16"/>
      </w:rPr>
      <w:fldChar w:fldCharType="end"/>
    </w:r>
    <w:r w:rsidRPr="00B64B0F">
      <w:rPr>
        <w:rStyle w:val="Seitenzahl"/>
        <w:b w:val="0"/>
        <w:sz w:val="16"/>
        <w:szCs w:val="16"/>
      </w:rPr>
      <w:t xml:space="preserve">   </w:t>
    </w:r>
    <w:r>
      <w:rPr>
        <w:rStyle w:val="Seitenzahl"/>
        <w:rFonts w:cs="Arial"/>
        <w:color w:val="808080" w:themeColor="background1" w:themeShade="80"/>
        <w:sz w:val="16"/>
        <w:szCs w:val="16"/>
      </w:rPr>
      <w:t>ICT-Guide</w:t>
    </w:r>
    <w:r w:rsidRPr="00B64B0F">
      <w:rPr>
        <w:rStyle w:val="Seitenzahl"/>
        <w:rFonts w:cs="Arial"/>
        <w:color w:val="808080" w:themeColor="background1" w:themeShade="80"/>
        <w:sz w:val="16"/>
        <w:szCs w:val="16"/>
      </w:rPr>
      <w:t xml:space="preserve"> – </w:t>
    </w:r>
    <w:r>
      <w:rPr>
        <w:rFonts w:ascii="Arial" w:hAnsi="Arial" w:cs="Arial"/>
        <w:bCs/>
        <w:color w:val="808080" w:themeColor="background1" w:themeShade="80"/>
        <w:sz w:val="16"/>
        <w:szCs w:val="16"/>
      </w:rPr>
      <w:t>Wege zum lokalen Medien- und ICT-Konzept</w:t>
    </w:r>
    <w:r w:rsidRPr="00B64B0F">
      <w:rPr>
        <w:rStyle w:val="Seitenzahl"/>
        <w:sz w:val="16"/>
        <w:szCs w:val="16"/>
      </w:rPr>
      <w:t xml:space="preserve"> </w:t>
    </w:r>
    <w:r>
      <w:rPr>
        <w:rStyle w:val="Seitenzahl"/>
        <w:sz w:val="16"/>
        <w:szCs w:val="16"/>
      </w:rPr>
      <w:tab/>
    </w:r>
    <w:r>
      <w:rPr>
        <w:rFonts w:ascii="Arial" w:hAnsi="Arial" w:cs="Arial"/>
        <w:bCs/>
        <w:color w:val="808080" w:themeColor="background1" w:themeShade="80"/>
        <w:sz w:val="16"/>
        <w:szCs w:val="16"/>
      </w:rPr>
      <w:t>V-ZH-20130801</w:t>
    </w:r>
  </w:p>
  <w:p w14:paraId="5EE9F8B5" w14:textId="77777777" w:rsidR="001838A2" w:rsidRDefault="001838A2" w:rsidP="001838A2">
    <w:pPr>
      <w:pBdr>
        <w:bottom w:val="single" w:sz="24" w:space="1" w:color="auto"/>
      </w:pBdr>
      <w:tabs>
        <w:tab w:val="left" w:pos="780"/>
      </w:tabs>
      <w:ind w:right="8505" w:firstLine="360"/>
      <w:rPr>
        <w:sz w:val="16"/>
      </w:rPr>
    </w:pPr>
    <w:bookmarkStart w:id="0" w:name="_GoBack"/>
    <w:bookmarkEnd w:id="0"/>
    <w:r w:rsidRPr="007321D4">
      <w:rPr>
        <w:sz w:val="16"/>
      </w:rPr>
      <w:tab/>
    </w:r>
  </w:p>
  <w:p w14:paraId="50F723F3" w14:textId="77777777" w:rsidR="001838A2" w:rsidRPr="007321D4" w:rsidRDefault="001838A2" w:rsidP="001838A2"/>
  <w:p w14:paraId="7D52E186" w14:textId="77777777" w:rsidR="00D920EB" w:rsidRPr="001838A2" w:rsidRDefault="00D920EB" w:rsidP="001838A2">
    <w:pPr>
      <w:pStyle w:val="Fuzeil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81631" w14:textId="77777777" w:rsidR="00782084" w:rsidRPr="00B64B0F" w:rsidRDefault="00782084" w:rsidP="00782084">
    <w:pPr>
      <w:framePr w:w="9354" w:wrap="around" w:vAnchor="text" w:hAnchor="page" w:x="1162" w:y="384"/>
      <w:tabs>
        <w:tab w:val="right" w:pos="9214"/>
      </w:tabs>
      <w:spacing w:after="60"/>
      <w:rPr>
        <w:rStyle w:val="Seitenzahl"/>
        <w:sz w:val="16"/>
        <w:szCs w:val="16"/>
      </w:rPr>
    </w:pPr>
    <w:r w:rsidRPr="00B64B0F">
      <w:rPr>
        <w:rStyle w:val="Seitenzahl"/>
        <w:sz w:val="16"/>
        <w:szCs w:val="16"/>
      </w:rPr>
      <w:fldChar w:fldCharType="begin"/>
    </w:r>
    <w:r w:rsidRPr="00B64B0F">
      <w:rPr>
        <w:rStyle w:val="Seitenzahl"/>
        <w:sz w:val="16"/>
        <w:szCs w:val="16"/>
      </w:rPr>
      <w:instrText xml:space="preserve">PAGE  </w:instrText>
    </w:r>
    <w:r w:rsidRPr="00B64B0F">
      <w:rPr>
        <w:rStyle w:val="Seitenzahl"/>
        <w:sz w:val="16"/>
        <w:szCs w:val="16"/>
      </w:rPr>
      <w:fldChar w:fldCharType="separate"/>
    </w:r>
    <w:r>
      <w:rPr>
        <w:rStyle w:val="Seitenzahl"/>
        <w:noProof/>
        <w:sz w:val="16"/>
        <w:szCs w:val="16"/>
      </w:rPr>
      <w:t>1</w:t>
    </w:r>
    <w:r w:rsidRPr="00B64B0F">
      <w:rPr>
        <w:rStyle w:val="Seitenzahl"/>
        <w:sz w:val="16"/>
        <w:szCs w:val="16"/>
      </w:rPr>
      <w:fldChar w:fldCharType="end"/>
    </w:r>
    <w:r w:rsidRPr="00B64B0F">
      <w:rPr>
        <w:rStyle w:val="Seitenzahl"/>
        <w:b w:val="0"/>
        <w:sz w:val="16"/>
        <w:szCs w:val="16"/>
      </w:rPr>
      <w:t xml:space="preserve">   </w:t>
    </w:r>
    <w:r>
      <w:rPr>
        <w:rStyle w:val="Seitenzahl"/>
        <w:rFonts w:cs="Arial"/>
        <w:color w:val="808080" w:themeColor="background1" w:themeShade="80"/>
        <w:sz w:val="16"/>
        <w:szCs w:val="16"/>
      </w:rPr>
      <w:t>ICT-Guide</w:t>
    </w:r>
    <w:r w:rsidRPr="00B64B0F">
      <w:rPr>
        <w:rStyle w:val="Seitenzahl"/>
        <w:rFonts w:cs="Arial"/>
        <w:color w:val="808080" w:themeColor="background1" w:themeShade="80"/>
        <w:sz w:val="16"/>
        <w:szCs w:val="16"/>
      </w:rPr>
      <w:t xml:space="preserve"> – </w:t>
    </w:r>
    <w:r>
      <w:rPr>
        <w:rFonts w:ascii="Arial" w:hAnsi="Arial" w:cs="Arial"/>
        <w:bCs/>
        <w:color w:val="808080" w:themeColor="background1" w:themeShade="80"/>
        <w:sz w:val="16"/>
        <w:szCs w:val="16"/>
      </w:rPr>
      <w:t>Wege zum lokalen Medien- und ICT-Konzept</w:t>
    </w:r>
    <w:r w:rsidRPr="00B64B0F">
      <w:rPr>
        <w:rStyle w:val="Seitenzahl"/>
        <w:sz w:val="16"/>
        <w:szCs w:val="16"/>
      </w:rPr>
      <w:t xml:space="preserve"> </w:t>
    </w:r>
    <w:r>
      <w:rPr>
        <w:rStyle w:val="Seitenzahl"/>
        <w:sz w:val="16"/>
        <w:szCs w:val="16"/>
      </w:rPr>
      <w:tab/>
    </w:r>
    <w:r>
      <w:rPr>
        <w:rFonts w:ascii="Arial" w:hAnsi="Arial" w:cs="Arial"/>
        <w:bCs/>
        <w:color w:val="808080" w:themeColor="background1" w:themeShade="80"/>
        <w:sz w:val="16"/>
        <w:szCs w:val="16"/>
      </w:rPr>
      <w:t>V-ZH-20130801</w:t>
    </w:r>
  </w:p>
  <w:p w14:paraId="154FF593" w14:textId="77777777" w:rsidR="001838A2" w:rsidRDefault="001838A2" w:rsidP="001838A2">
    <w:pPr>
      <w:pBdr>
        <w:bottom w:val="single" w:sz="24" w:space="1" w:color="auto"/>
      </w:pBdr>
      <w:tabs>
        <w:tab w:val="left" w:pos="780"/>
      </w:tabs>
      <w:ind w:right="8505" w:firstLine="360"/>
      <w:rPr>
        <w:sz w:val="16"/>
      </w:rPr>
    </w:pPr>
    <w:r w:rsidRPr="007321D4">
      <w:rPr>
        <w:sz w:val="16"/>
      </w:rPr>
      <w:tab/>
    </w:r>
  </w:p>
  <w:p w14:paraId="378CB98E" w14:textId="77777777" w:rsidR="001838A2" w:rsidRPr="007321D4" w:rsidRDefault="001838A2" w:rsidP="001838A2"/>
  <w:p w14:paraId="7ECF97E2" w14:textId="77777777" w:rsidR="00D920EB" w:rsidRPr="001838A2" w:rsidRDefault="00D920EB" w:rsidP="001838A2">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D03CF" w14:textId="77777777" w:rsidR="00D920EB" w:rsidRDefault="00D920EB">
      <w:pPr>
        <w:spacing w:after="0"/>
      </w:pPr>
      <w:r>
        <w:separator/>
      </w:r>
    </w:p>
    <w:p w14:paraId="0C17C8A3" w14:textId="77777777" w:rsidR="00D920EB" w:rsidRDefault="00D920EB"/>
    <w:p w14:paraId="0778BDAE" w14:textId="77777777" w:rsidR="00D920EB" w:rsidRDefault="00D920EB"/>
  </w:footnote>
  <w:footnote w:type="continuationSeparator" w:id="0">
    <w:p w14:paraId="3E74FEEB" w14:textId="77777777" w:rsidR="00D920EB" w:rsidRDefault="00D920EB">
      <w:pPr>
        <w:spacing w:after="0"/>
      </w:pPr>
      <w:r>
        <w:continuationSeparator/>
      </w:r>
    </w:p>
    <w:p w14:paraId="29646141" w14:textId="77777777" w:rsidR="00D920EB" w:rsidRDefault="00D920EB"/>
    <w:p w14:paraId="0AF3B2F7" w14:textId="77777777" w:rsidR="00D920EB" w:rsidRDefault="00D920EB"/>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A300D" w14:textId="77777777" w:rsidR="00782084" w:rsidRDefault="00782084">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C69F1" w14:textId="77777777" w:rsidR="00D920EB" w:rsidRDefault="00D920EB">
    <w:pPr>
      <w:pStyle w:val="Kopfzeile"/>
    </w:pPr>
    <w:r>
      <w:rPr>
        <w:noProof/>
        <w:lang w:eastAsia="de-DE"/>
      </w:rPr>
      <w:drawing>
        <wp:anchor distT="0" distB="0" distL="114300" distR="114300" simplePos="0" relativeHeight="251660288" behindDoc="1" locked="0" layoutInCell="1" allowOverlap="1" wp14:anchorId="30C8968C" wp14:editId="1A444C42">
          <wp:simplePos x="0" y="0"/>
          <wp:positionH relativeFrom="column">
            <wp:posOffset>-709930</wp:posOffset>
          </wp:positionH>
          <wp:positionV relativeFrom="paragraph">
            <wp:posOffset>-346075</wp:posOffset>
          </wp:positionV>
          <wp:extent cx="7560000" cy="1386436"/>
          <wp:effectExtent l="0" t="0" r="9525" b="10795"/>
          <wp:wrapNone/>
          <wp:docPr id="10" name="Bild 10" descr="Macintosh HD:Users:iwan:Desktop:logo_bid_vsa_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iwan:Desktop:logo_bid_vsa_p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386436"/>
                  </a:xfrm>
                  <a:prstGeom prst="rect">
                    <a:avLst/>
                  </a:prstGeom>
                  <a:noFill/>
                  <a:ln>
                    <a:noFill/>
                  </a:ln>
                </pic:spPr>
              </pic:pic>
            </a:graphicData>
          </a:graphic>
        </wp:anchor>
      </w:drawing>
    </w:r>
  </w:p>
  <w:p w14:paraId="32991666" w14:textId="77777777" w:rsidR="00D920EB" w:rsidRDefault="00D920EB">
    <w:pPr>
      <w:pStyle w:val="Kopfzeile"/>
    </w:pPr>
  </w:p>
  <w:p w14:paraId="35FD0459" w14:textId="77777777" w:rsidR="00D920EB" w:rsidRDefault="00D920EB">
    <w:pPr>
      <w:pStyle w:val="Kopfzeil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27FC4" w14:textId="77777777" w:rsidR="00D920EB" w:rsidRDefault="00D920EB">
    <w:pPr>
      <w:pStyle w:val="Kopfzeile"/>
    </w:pPr>
    <w:r>
      <w:rPr>
        <w:noProof/>
        <w:lang w:eastAsia="de-DE"/>
      </w:rPr>
      <w:drawing>
        <wp:anchor distT="0" distB="0" distL="114300" distR="114300" simplePos="0" relativeHeight="251658240" behindDoc="1" locked="0" layoutInCell="1" allowOverlap="1" wp14:anchorId="492E39D2" wp14:editId="0D6D0FD3">
          <wp:simplePos x="0" y="0"/>
          <wp:positionH relativeFrom="column">
            <wp:posOffset>-715010</wp:posOffset>
          </wp:positionH>
          <wp:positionV relativeFrom="paragraph">
            <wp:posOffset>-447675</wp:posOffset>
          </wp:positionV>
          <wp:extent cx="7560000" cy="1386436"/>
          <wp:effectExtent l="0" t="0" r="9525" b="10795"/>
          <wp:wrapNone/>
          <wp:docPr id="11" name="Bild 11" descr="Macintosh HD:Users:iwan:Desktop:logo_bid_vsa_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iwan:Desktop:logo_bid_vsa_p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386436"/>
                  </a:xfrm>
                  <a:prstGeom prst="rect">
                    <a:avLst/>
                  </a:prstGeom>
                  <a:noFill/>
                  <a:ln>
                    <a:noFill/>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BB6E5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EC48B2A"/>
    <w:lvl w:ilvl="0">
      <w:start w:val="1"/>
      <w:numFmt w:val="decimal"/>
      <w:lvlText w:val="%1."/>
      <w:lvlJc w:val="left"/>
      <w:pPr>
        <w:tabs>
          <w:tab w:val="num" w:pos="1492"/>
        </w:tabs>
        <w:ind w:left="1492" w:hanging="360"/>
      </w:pPr>
    </w:lvl>
  </w:abstractNum>
  <w:abstractNum w:abstractNumId="2">
    <w:nsid w:val="FFFFFF7D"/>
    <w:multiLevelType w:val="singleLevel"/>
    <w:tmpl w:val="6CC08EEC"/>
    <w:lvl w:ilvl="0">
      <w:start w:val="1"/>
      <w:numFmt w:val="decimal"/>
      <w:lvlText w:val="%1."/>
      <w:lvlJc w:val="left"/>
      <w:pPr>
        <w:tabs>
          <w:tab w:val="num" w:pos="1209"/>
        </w:tabs>
        <w:ind w:left="1209" w:hanging="360"/>
      </w:pPr>
    </w:lvl>
  </w:abstractNum>
  <w:abstractNum w:abstractNumId="3">
    <w:nsid w:val="FFFFFF7E"/>
    <w:multiLevelType w:val="singleLevel"/>
    <w:tmpl w:val="03729B3A"/>
    <w:lvl w:ilvl="0">
      <w:start w:val="1"/>
      <w:numFmt w:val="decimal"/>
      <w:lvlText w:val="%1."/>
      <w:lvlJc w:val="left"/>
      <w:pPr>
        <w:tabs>
          <w:tab w:val="num" w:pos="926"/>
        </w:tabs>
        <w:ind w:left="926" w:hanging="360"/>
      </w:pPr>
    </w:lvl>
  </w:abstractNum>
  <w:abstractNum w:abstractNumId="4">
    <w:nsid w:val="FFFFFF7F"/>
    <w:multiLevelType w:val="singleLevel"/>
    <w:tmpl w:val="7E5E54BC"/>
    <w:lvl w:ilvl="0">
      <w:start w:val="1"/>
      <w:numFmt w:val="decimal"/>
      <w:lvlText w:val="%1."/>
      <w:lvlJc w:val="left"/>
      <w:pPr>
        <w:tabs>
          <w:tab w:val="num" w:pos="643"/>
        </w:tabs>
        <w:ind w:left="643" w:hanging="360"/>
      </w:pPr>
    </w:lvl>
  </w:abstractNum>
  <w:abstractNum w:abstractNumId="5">
    <w:nsid w:val="FFFFFF80"/>
    <w:multiLevelType w:val="singleLevel"/>
    <w:tmpl w:val="8EE0A0F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C52A0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746E016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0F28E42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4BCD5DE"/>
    <w:lvl w:ilvl="0">
      <w:start w:val="1"/>
      <w:numFmt w:val="decimal"/>
      <w:lvlText w:val="%1."/>
      <w:lvlJc w:val="left"/>
      <w:pPr>
        <w:tabs>
          <w:tab w:val="num" w:pos="360"/>
        </w:tabs>
        <w:ind w:left="360" w:hanging="360"/>
      </w:pPr>
    </w:lvl>
  </w:abstractNum>
  <w:abstractNum w:abstractNumId="10">
    <w:nsid w:val="FFFFFF89"/>
    <w:multiLevelType w:val="singleLevel"/>
    <w:tmpl w:val="CCE4D14E"/>
    <w:lvl w:ilvl="0">
      <w:start w:val="1"/>
      <w:numFmt w:val="bullet"/>
      <w:lvlText w:val=""/>
      <w:lvlJc w:val="left"/>
      <w:pPr>
        <w:tabs>
          <w:tab w:val="num" w:pos="360"/>
        </w:tabs>
        <w:ind w:left="360" w:hanging="360"/>
      </w:pPr>
      <w:rPr>
        <w:rFonts w:ascii="Symbol" w:hAnsi="Symbol" w:hint="default"/>
      </w:rPr>
    </w:lvl>
  </w:abstractNum>
  <w:abstractNum w:abstractNumId="11">
    <w:nsid w:val="08CD4198"/>
    <w:multiLevelType w:val="hybridMultilevel"/>
    <w:tmpl w:val="26806D74"/>
    <w:lvl w:ilvl="0" w:tplc="1F82288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DB47F80"/>
    <w:multiLevelType w:val="hybridMultilevel"/>
    <w:tmpl w:val="AB0A1510"/>
    <w:lvl w:ilvl="0" w:tplc="47DAFC50">
      <w:start w:val="1"/>
      <w:numFmt w:val="bullet"/>
      <w:lvlText w:val="-"/>
      <w:lvlJc w:val="left"/>
      <w:pPr>
        <w:tabs>
          <w:tab w:val="num" w:pos="360"/>
        </w:tabs>
        <w:ind w:left="142" w:hanging="142"/>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6665759C"/>
    <w:multiLevelType w:val="hybridMultilevel"/>
    <w:tmpl w:val="1E3E954A"/>
    <w:lvl w:ilvl="0" w:tplc="B4D27DBC">
      <w:start w:val="1"/>
      <w:numFmt w:val="bullet"/>
      <w:pStyle w:val="Grundschrift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Symbol" w:hAnsi="Symbol" w:hint="default"/>
      </w:rPr>
    </w:lvl>
  </w:abstractNum>
  <w:abstractNum w:abstractNumId="14">
    <w:nsid w:val="6CCF2162"/>
    <w:multiLevelType w:val="hybridMultilevel"/>
    <w:tmpl w:val="B246DCFA"/>
    <w:lvl w:ilvl="0" w:tplc="1F822882">
      <w:start w:val="1"/>
      <w:numFmt w:val="bullet"/>
      <w:lvlText w:val=""/>
      <w:lvlJc w:val="left"/>
      <w:pPr>
        <w:ind w:left="720" w:hanging="360"/>
      </w:pPr>
      <w:rPr>
        <w:rFonts w:ascii="Symbol" w:hAnsi="Symbol" w:hint="default"/>
      </w:rPr>
    </w:lvl>
    <w:lvl w:ilvl="1" w:tplc="1F822882">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EC2484F"/>
    <w:multiLevelType w:val="hybridMultilevel"/>
    <w:tmpl w:val="A990A15C"/>
    <w:lvl w:ilvl="0" w:tplc="1F822882">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8CF6593"/>
    <w:multiLevelType w:val="hybridMultilevel"/>
    <w:tmpl w:val="F9AAB6CE"/>
    <w:lvl w:ilvl="0" w:tplc="1F82288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0"/>
  </w:num>
  <w:num w:numId="13">
    <w:abstractNumId w:val="13"/>
  </w:num>
  <w:num w:numId="14">
    <w:abstractNumId w:val="16"/>
  </w:num>
  <w:num w:numId="15">
    <w:abstractNumId w:val="11"/>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oNotTrackMove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1"/>
  </w:hdrShapeDefaults>
  <w:footnotePr>
    <w:footnote w:id="-1"/>
    <w:footnote w:id="0"/>
  </w:footnotePr>
  <w:endnotePr>
    <w:endnote w:id="-1"/>
    <w:endnote w:id="0"/>
  </w:endnotePr>
  <w:compat>
    <w:compatSetting w:name="compatibilityMode" w:uri="http://schemas.microsoft.com/office/word" w:val="12"/>
  </w:compat>
  <w:rsids>
    <w:rsidRoot w:val="002B33EA"/>
    <w:rsid w:val="000B6DE7"/>
    <w:rsid w:val="000D73CA"/>
    <w:rsid w:val="001409CC"/>
    <w:rsid w:val="001838A2"/>
    <w:rsid w:val="001F3B26"/>
    <w:rsid w:val="0020378D"/>
    <w:rsid w:val="00220EF6"/>
    <w:rsid w:val="002605DF"/>
    <w:rsid w:val="002616A2"/>
    <w:rsid w:val="002B33EA"/>
    <w:rsid w:val="00326E59"/>
    <w:rsid w:val="00351AFD"/>
    <w:rsid w:val="003B5081"/>
    <w:rsid w:val="0041798F"/>
    <w:rsid w:val="004B56CE"/>
    <w:rsid w:val="004C06DF"/>
    <w:rsid w:val="0053771E"/>
    <w:rsid w:val="0054708C"/>
    <w:rsid w:val="00567573"/>
    <w:rsid w:val="006C7C86"/>
    <w:rsid w:val="007321D4"/>
    <w:rsid w:val="007509BC"/>
    <w:rsid w:val="00782084"/>
    <w:rsid w:val="007A1FF3"/>
    <w:rsid w:val="008B14FF"/>
    <w:rsid w:val="008C1213"/>
    <w:rsid w:val="008C4E7D"/>
    <w:rsid w:val="008F1BB6"/>
    <w:rsid w:val="009672FA"/>
    <w:rsid w:val="009A3C8C"/>
    <w:rsid w:val="00A31090"/>
    <w:rsid w:val="00A810AC"/>
    <w:rsid w:val="00B64B0F"/>
    <w:rsid w:val="00C12A9D"/>
    <w:rsid w:val="00CA3054"/>
    <w:rsid w:val="00CC1FB0"/>
    <w:rsid w:val="00CE5CBC"/>
    <w:rsid w:val="00D920EB"/>
    <w:rsid w:val="00DB6D44"/>
    <w:rsid w:val="00E40F16"/>
    <w:rsid w:val="00F34DCA"/>
    <w:rsid w:val="00FA5D63"/>
    <w:rsid w:val="00FB0BB1"/>
    <w:rsid w:val="00FC3972"/>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oNotEmbedSmartTags/>
  <w:decimalSymbol w:val="."/>
  <w:listSeparator w:val=","/>
  <w14:docId w14:val="4D39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0" w:defSemiHidden="0" w:defUnhideWhenUsed="0" w:defQFormat="0" w:count="276">
    <w:lsdException w:name="footer" w:uiPriority="99"/>
    <w:lsdException w:name="page number" w:uiPriority="99"/>
  </w:latentStyles>
  <w:style w:type="paragraph" w:default="1" w:styleId="Standard">
    <w:name w:val="Normal"/>
    <w:qFormat/>
    <w:rsid w:val="00E7637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rsid w:val="00E7637B"/>
  </w:style>
  <w:style w:type="paragraph" w:styleId="Kopfzeile">
    <w:name w:val="header"/>
    <w:basedOn w:val="Standard"/>
    <w:link w:val="KopfzeileZeichen"/>
    <w:uiPriority w:val="99"/>
    <w:unhideWhenUsed/>
    <w:rsid w:val="002B33EA"/>
    <w:pPr>
      <w:tabs>
        <w:tab w:val="center" w:pos="4536"/>
        <w:tab w:val="right" w:pos="9072"/>
      </w:tabs>
      <w:spacing w:after="0"/>
    </w:pPr>
  </w:style>
  <w:style w:type="character" w:customStyle="1" w:styleId="KopfzeileZeichen">
    <w:name w:val="Kopfzeile Zeichen"/>
    <w:basedOn w:val="Absatzstandardschriftart"/>
    <w:link w:val="Kopfzeile"/>
    <w:uiPriority w:val="99"/>
    <w:rsid w:val="002B33EA"/>
  </w:style>
  <w:style w:type="paragraph" w:styleId="Fuzeile">
    <w:name w:val="footer"/>
    <w:basedOn w:val="Standard"/>
    <w:link w:val="FuzeileZeichen"/>
    <w:uiPriority w:val="99"/>
    <w:unhideWhenUsed/>
    <w:rsid w:val="002B33EA"/>
    <w:pPr>
      <w:tabs>
        <w:tab w:val="center" w:pos="4536"/>
        <w:tab w:val="right" w:pos="9072"/>
      </w:tabs>
      <w:spacing w:after="0"/>
    </w:pPr>
  </w:style>
  <w:style w:type="character" w:customStyle="1" w:styleId="FuzeileZeichen">
    <w:name w:val="Fußzeile Zeichen"/>
    <w:basedOn w:val="Absatzstandardschriftart"/>
    <w:link w:val="Fuzeile"/>
    <w:uiPriority w:val="99"/>
    <w:rsid w:val="002B33EA"/>
  </w:style>
  <w:style w:type="character" w:styleId="Seitenzahl">
    <w:name w:val="page number"/>
    <w:basedOn w:val="Absatzstandardschriftart"/>
    <w:uiPriority w:val="99"/>
    <w:semiHidden/>
    <w:unhideWhenUsed/>
    <w:rsid w:val="0041798F"/>
    <w:rPr>
      <w:rFonts w:ascii="Arial" w:hAnsi="Arial"/>
      <w:b/>
      <w:sz w:val="22"/>
    </w:rPr>
  </w:style>
  <w:style w:type="paragraph" w:customStyle="1" w:styleId="TitelH1FrontHaupttitel">
    <w:name w:val="_Titel H1 Front (Haupttitel)"/>
    <w:qFormat/>
    <w:rsid w:val="00CE5CBC"/>
    <w:pPr>
      <w:tabs>
        <w:tab w:val="left" w:pos="6520"/>
      </w:tabs>
      <w:spacing w:before="200" w:after="320" w:line="520" w:lineRule="exact"/>
    </w:pPr>
    <w:rPr>
      <w:rFonts w:ascii="Arial" w:eastAsia="Times" w:hAnsi="Arial" w:cs="Times New Roman"/>
      <w:b/>
      <w:bCs/>
      <w:sz w:val="44"/>
      <w:szCs w:val="44"/>
      <w:lang w:val="de-CH" w:eastAsia="de-DE"/>
    </w:rPr>
  </w:style>
  <w:style w:type="paragraph" w:customStyle="1" w:styleId="GrundschriftZitatHervorhebung">
    <w:name w:val="_Grundschrift Zitat/Hervorhebung"/>
    <w:basedOn w:val="Standard"/>
    <w:uiPriority w:val="99"/>
    <w:rsid w:val="002616A2"/>
    <w:pPr>
      <w:widowControl w:val="0"/>
      <w:autoSpaceDE w:val="0"/>
      <w:autoSpaceDN w:val="0"/>
      <w:adjustRightInd w:val="0"/>
      <w:spacing w:after="0" w:line="360" w:lineRule="atLeast"/>
      <w:jc w:val="both"/>
      <w:textAlignment w:val="center"/>
    </w:pPr>
    <w:rPr>
      <w:rFonts w:ascii="HelveticaNeueLTStd-Th" w:hAnsi="HelveticaNeueLTStd-Th" w:cs="HelveticaNeueLTStd-Th"/>
      <w:color w:val="000000"/>
      <w:sz w:val="26"/>
      <w:szCs w:val="26"/>
    </w:rPr>
  </w:style>
  <w:style w:type="paragraph" w:customStyle="1" w:styleId="Grundschrift">
    <w:name w:val="__Grundschrift"/>
    <w:basedOn w:val="Standard"/>
    <w:autoRedefine/>
    <w:uiPriority w:val="99"/>
    <w:qFormat/>
    <w:rsid w:val="000D73CA"/>
    <w:pPr>
      <w:widowControl w:val="0"/>
      <w:autoSpaceDE w:val="0"/>
      <w:autoSpaceDN w:val="0"/>
      <w:adjustRightInd w:val="0"/>
      <w:spacing w:after="120" w:line="280" w:lineRule="atLeast"/>
      <w:textAlignment w:val="center"/>
    </w:pPr>
    <w:rPr>
      <w:rFonts w:ascii="Arial" w:hAnsi="Arial" w:cs="HelveticaNeueLTStd-Lt"/>
      <w:color w:val="000000" w:themeColor="text1"/>
      <w:sz w:val="21"/>
      <w:szCs w:val="18"/>
      <w:lang w:val="de-CH"/>
    </w:rPr>
  </w:style>
  <w:style w:type="paragraph" w:customStyle="1" w:styleId="TitelH2berschriftKapitel">
    <w:name w:val="_Titel H2 (Überschrift Kapitel)"/>
    <w:basedOn w:val="Grundschrift"/>
    <w:uiPriority w:val="99"/>
    <w:rsid w:val="0041798F"/>
    <w:pPr>
      <w:spacing w:before="360"/>
    </w:pPr>
    <w:rPr>
      <w:rFonts w:cs="HelveticaNeueLTStd-Bd"/>
      <w:b/>
      <w:bCs/>
      <w:sz w:val="32"/>
      <w:szCs w:val="32"/>
    </w:rPr>
  </w:style>
  <w:style w:type="paragraph" w:customStyle="1" w:styleId="TitelH4">
    <w:name w:val="_Titel H4"/>
    <w:basedOn w:val="GrundschriftZitatHervorhebung"/>
    <w:autoRedefine/>
    <w:uiPriority w:val="99"/>
    <w:qFormat/>
    <w:rsid w:val="0054708C"/>
    <w:pPr>
      <w:spacing w:before="240" w:after="120" w:line="300" w:lineRule="atLeast"/>
      <w:jc w:val="left"/>
    </w:pPr>
    <w:rPr>
      <w:rFonts w:ascii="Arial" w:hAnsi="Arial" w:cs="HelveticaNeueLTStd-Bd"/>
      <w:b/>
      <w:bCs/>
      <w:color w:val="808080" w:themeColor="background1" w:themeShade="80"/>
      <w:sz w:val="24"/>
      <w:szCs w:val="22"/>
    </w:rPr>
  </w:style>
  <w:style w:type="paragraph" w:customStyle="1" w:styleId="GrundschriftAufzhlung">
    <w:name w:val="__Grundschrift Aufzählung"/>
    <w:basedOn w:val="Grundschrift"/>
    <w:uiPriority w:val="99"/>
    <w:rsid w:val="00326E59"/>
    <w:pPr>
      <w:numPr>
        <w:numId w:val="13"/>
      </w:numPr>
      <w:ind w:left="244" w:hanging="244"/>
    </w:pPr>
  </w:style>
  <w:style w:type="paragraph" w:customStyle="1" w:styleId="TitelH3">
    <w:name w:val="_Titel H3"/>
    <w:basedOn w:val="Standard"/>
    <w:autoRedefine/>
    <w:qFormat/>
    <w:rsid w:val="0054708C"/>
    <w:pPr>
      <w:widowControl w:val="0"/>
      <w:pBdr>
        <w:bottom w:val="dotted" w:sz="4" w:space="1" w:color="auto"/>
      </w:pBdr>
      <w:spacing w:before="240" w:after="120" w:line="300" w:lineRule="exact"/>
    </w:pPr>
    <w:rPr>
      <w:rFonts w:ascii="Arial" w:hAnsi="Arial"/>
      <w:b/>
    </w:rPr>
  </w:style>
  <w:style w:type="paragraph" w:styleId="Sprechblasentext">
    <w:name w:val="Balloon Text"/>
    <w:basedOn w:val="Standard"/>
    <w:link w:val="SprechblasentextZeichen"/>
    <w:rsid w:val="006C7C86"/>
    <w:pPr>
      <w:spacing w:after="0"/>
    </w:pPr>
    <w:rPr>
      <w:rFonts w:ascii="Lucida Grande" w:hAnsi="Lucida Grande"/>
      <w:sz w:val="18"/>
      <w:szCs w:val="18"/>
    </w:rPr>
  </w:style>
  <w:style w:type="character" w:customStyle="1" w:styleId="SprechblasentextZeichen">
    <w:name w:val="Sprechblasentext Zeichen"/>
    <w:basedOn w:val="Absatzstandardschriftart"/>
    <w:link w:val="Sprechblasentext"/>
    <w:rsid w:val="006C7C86"/>
    <w:rPr>
      <w:rFonts w:ascii="Lucida Grande" w:hAnsi="Lucida Grande"/>
      <w:sz w:val="18"/>
      <w:szCs w:val="18"/>
    </w:rPr>
  </w:style>
  <w:style w:type="paragraph" w:styleId="Dokumentstruktur">
    <w:name w:val="Document Map"/>
    <w:basedOn w:val="Standard"/>
    <w:link w:val="DokumentstrukturZeichen"/>
    <w:rsid w:val="006C7C86"/>
    <w:pPr>
      <w:spacing w:after="0"/>
    </w:pPr>
    <w:rPr>
      <w:rFonts w:ascii="Lucida Grande" w:hAnsi="Lucida Grande"/>
    </w:rPr>
  </w:style>
  <w:style w:type="character" w:customStyle="1" w:styleId="DokumentstrukturZeichen">
    <w:name w:val="Dokumentstruktur Zeichen"/>
    <w:basedOn w:val="Absatzstandardschriftart"/>
    <w:link w:val="Dokumentstruktur"/>
    <w:rsid w:val="006C7C86"/>
    <w:rPr>
      <w:rFonts w:ascii="Lucida Grande" w:hAnsi="Lucida Grande"/>
    </w:rPr>
  </w:style>
  <w:style w:type="paragraph" w:styleId="Listenabsatz">
    <w:name w:val="List Paragraph"/>
    <w:basedOn w:val="Standard"/>
    <w:uiPriority w:val="34"/>
    <w:qFormat/>
    <w:rsid w:val="00D920EB"/>
    <w:pPr>
      <w:spacing w:after="0"/>
      <w:ind w:left="720"/>
      <w:contextualSpacing/>
    </w:pPr>
    <w:rPr>
      <w:rFonts w:ascii="Verdana" w:eastAsiaTheme="minorEastAsia" w:hAnsi="Verdana"/>
      <w:lang w:val="de-CH" w:eastAsia="ja-JP"/>
    </w:rPr>
  </w:style>
  <w:style w:type="paragraph" w:customStyle="1" w:styleId="Grundschriftaufzhlung2">
    <w:name w:val="__Grundschrift_aufzählung_2"/>
    <w:basedOn w:val="GrundschriftAufzhlung"/>
    <w:qFormat/>
    <w:rsid w:val="00CA3054"/>
    <w:pPr>
      <w:ind w:left="794" w:hanging="227"/>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0" w:defSemiHidden="0" w:defUnhideWhenUsed="0" w:defQFormat="0" w:count="276"/>
  <w:style w:type="paragraph" w:default="1" w:styleId="Standard">
    <w:name w:val="Normal"/>
    <w:qFormat/>
    <w:rsid w:val="00E7637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rsid w:val="00E7637B"/>
  </w:style>
  <w:style w:type="paragraph" w:styleId="Kopfzeile">
    <w:name w:val="header"/>
    <w:basedOn w:val="Standard"/>
    <w:link w:val="KopfzeileZeichen"/>
    <w:uiPriority w:val="99"/>
    <w:unhideWhenUsed/>
    <w:rsid w:val="002B33EA"/>
    <w:pPr>
      <w:tabs>
        <w:tab w:val="center" w:pos="4536"/>
        <w:tab w:val="right" w:pos="9072"/>
      </w:tabs>
      <w:spacing w:after="0"/>
    </w:pPr>
  </w:style>
  <w:style w:type="character" w:customStyle="1" w:styleId="KopfzeileZeichen">
    <w:name w:val="Kopfzeile Zeichen"/>
    <w:basedOn w:val="Absatzstandardschriftart"/>
    <w:link w:val="Kopfzeile"/>
    <w:uiPriority w:val="99"/>
    <w:rsid w:val="002B33EA"/>
  </w:style>
  <w:style w:type="paragraph" w:styleId="Fuzeile">
    <w:name w:val="footer"/>
    <w:basedOn w:val="Standard"/>
    <w:link w:val="FuzeileZeichen"/>
    <w:uiPriority w:val="99"/>
    <w:unhideWhenUsed/>
    <w:rsid w:val="002B33EA"/>
    <w:pPr>
      <w:tabs>
        <w:tab w:val="center" w:pos="4536"/>
        <w:tab w:val="right" w:pos="9072"/>
      </w:tabs>
      <w:spacing w:after="0"/>
    </w:pPr>
  </w:style>
  <w:style w:type="character" w:customStyle="1" w:styleId="FuzeileZeichen">
    <w:name w:val="Fußzeile Zeichen"/>
    <w:basedOn w:val="Absatzstandardschriftart"/>
    <w:link w:val="Fuzeile"/>
    <w:uiPriority w:val="99"/>
    <w:rsid w:val="002B33EA"/>
  </w:style>
  <w:style w:type="character" w:styleId="Seitenzahl">
    <w:name w:val="page number"/>
    <w:basedOn w:val="Absatzstandardschriftart"/>
    <w:uiPriority w:val="99"/>
    <w:semiHidden/>
    <w:unhideWhenUsed/>
    <w:rsid w:val="0041798F"/>
    <w:rPr>
      <w:rFonts w:ascii="Arial" w:hAnsi="Arial"/>
      <w:b/>
      <w:sz w:val="22"/>
    </w:rPr>
  </w:style>
  <w:style w:type="paragraph" w:customStyle="1" w:styleId="TitelH1FrontHaupttitel">
    <w:name w:val="_Titel H1 Front (Haupttitel)"/>
    <w:qFormat/>
    <w:rsid w:val="00CE5CBC"/>
    <w:pPr>
      <w:tabs>
        <w:tab w:val="left" w:pos="6520"/>
      </w:tabs>
      <w:spacing w:before="200" w:after="320" w:line="520" w:lineRule="exact"/>
    </w:pPr>
    <w:rPr>
      <w:rFonts w:ascii="Arial" w:eastAsia="Times" w:hAnsi="Arial" w:cs="Times New Roman"/>
      <w:b/>
      <w:bCs/>
      <w:sz w:val="44"/>
      <w:szCs w:val="44"/>
      <w:lang w:val="de-CH" w:eastAsia="de-DE"/>
    </w:rPr>
  </w:style>
  <w:style w:type="paragraph" w:customStyle="1" w:styleId="GrundschriftZitatHervorhebung">
    <w:name w:val="_Grundschrift Zitat/Hervorhebung"/>
    <w:basedOn w:val="Standard"/>
    <w:uiPriority w:val="99"/>
    <w:rsid w:val="002616A2"/>
    <w:pPr>
      <w:widowControl w:val="0"/>
      <w:autoSpaceDE w:val="0"/>
      <w:autoSpaceDN w:val="0"/>
      <w:adjustRightInd w:val="0"/>
      <w:spacing w:after="0" w:line="360" w:lineRule="atLeast"/>
      <w:jc w:val="both"/>
      <w:textAlignment w:val="center"/>
    </w:pPr>
    <w:rPr>
      <w:rFonts w:ascii="HelveticaNeueLTStd-Th" w:hAnsi="HelveticaNeueLTStd-Th" w:cs="HelveticaNeueLTStd-Th"/>
      <w:color w:val="000000"/>
      <w:sz w:val="26"/>
      <w:szCs w:val="26"/>
    </w:rPr>
  </w:style>
  <w:style w:type="paragraph" w:customStyle="1" w:styleId="Grundschrift">
    <w:name w:val="__Grundschrift"/>
    <w:basedOn w:val="Standard"/>
    <w:autoRedefine/>
    <w:uiPriority w:val="99"/>
    <w:qFormat/>
    <w:rsid w:val="000D73CA"/>
    <w:pPr>
      <w:widowControl w:val="0"/>
      <w:autoSpaceDE w:val="0"/>
      <w:autoSpaceDN w:val="0"/>
      <w:adjustRightInd w:val="0"/>
      <w:spacing w:after="120" w:line="280" w:lineRule="atLeast"/>
      <w:textAlignment w:val="center"/>
    </w:pPr>
    <w:rPr>
      <w:rFonts w:ascii="Arial" w:hAnsi="Arial" w:cs="HelveticaNeueLTStd-Lt"/>
      <w:color w:val="000000" w:themeColor="text1"/>
      <w:sz w:val="21"/>
      <w:szCs w:val="18"/>
      <w:lang w:val="de-CH"/>
    </w:rPr>
  </w:style>
  <w:style w:type="paragraph" w:customStyle="1" w:styleId="TitelH2berschriftKapitel">
    <w:name w:val="_Titel H2 (Überschrift Kapitel)"/>
    <w:basedOn w:val="Grundschrift"/>
    <w:uiPriority w:val="99"/>
    <w:rsid w:val="0041798F"/>
    <w:pPr>
      <w:spacing w:before="360"/>
    </w:pPr>
    <w:rPr>
      <w:rFonts w:cs="HelveticaNeueLTStd-Bd"/>
      <w:b/>
      <w:bCs/>
      <w:sz w:val="32"/>
      <w:szCs w:val="32"/>
    </w:rPr>
  </w:style>
  <w:style w:type="paragraph" w:customStyle="1" w:styleId="TitelH4">
    <w:name w:val="_Titel H4"/>
    <w:basedOn w:val="GrundschriftZitatHervorhebung"/>
    <w:autoRedefine/>
    <w:uiPriority w:val="99"/>
    <w:qFormat/>
    <w:rsid w:val="0054708C"/>
    <w:pPr>
      <w:spacing w:before="240" w:after="120" w:line="300" w:lineRule="atLeast"/>
      <w:jc w:val="left"/>
    </w:pPr>
    <w:rPr>
      <w:rFonts w:ascii="Arial" w:hAnsi="Arial" w:cs="HelveticaNeueLTStd-Bd"/>
      <w:b/>
      <w:bCs/>
      <w:color w:val="808080" w:themeColor="background1" w:themeShade="80"/>
      <w:sz w:val="24"/>
      <w:szCs w:val="22"/>
    </w:rPr>
  </w:style>
  <w:style w:type="paragraph" w:customStyle="1" w:styleId="GrundschriftAufzhlung">
    <w:name w:val="__Grundschrift Aufzählung"/>
    <w:basedOn w:val="Grundschrift"/>
    <w:uiPriority w:val="99"/>
    <w:rsid w:val="00326E59"/>
    <w:pPr>
      <w:numPr>
        <w:numId w:val="13"/>
      </w:numPr>
      <w:ind w:left="244" w:hanging="244"/>
    </w:pPr>
  </w:style>
  <w:style w:type="paragraph" w:customStyle="1" w:styleId="TitelH3">
    <w:name w:val="_Titel H3"/>
    <w:basedOn w:val="Standard"/>
    <w:autoRedefine/>
    <w:qFormat/>
    <w:rsid w:val="0054708C"/>
    <w:pPr>
      <w:widowControl w:val="0"/>
      <w:pBdr>
        <w:bottom w:val="dotted" w:sz="4" w:space="1" w:color="auto"/>
      </w:pBdr>
      <w:spacing w:before="240" w:after="120" w:line="300" w:lineRule="exact"/>
    </w:pPr>
    <w:rPr>
      <w:rFonts w:ascii="Arial" w:hAnsi="Arial"/>
      <w:b/>
    </w:rPr>
  </w:style>
  <w:style w:type="paragraph" w:styleId="Sprechblasentext">
    <w:name w:val="Balloon Text"/>
    <w:basedOn w:val="Standard"/>
    <w:link w:val="SprechblasentextZeichen"/>
    <w:rsid w:val="006C7C86"/>
    <w:pPr>
      <w:spacing w:after="0"/>
    </w:pPr>
    <w:rPr>
      <w:rFonts w:ascii="Lucida Grande" w:hAnsi="Lucida Grande"/>
      <w:sz w:val="18"/>
      <w:szCs w:val="18"/>
    </w:rPr>
  </w:style>
  <w:style w:type="character" w:customStyle="1" w:styleId="SprechblasentextZeichen">
    <w:name w:val="Sprechblasentext Zeichen"/>
    <w:basedOn w:val="Absatzstandardschriftart"/>
    <w:link w:val="Sprechblasentext"/>
    <w:rsid w:val="006C7C86"/>
    <w:rPr>
      <w:rFonts w:ascii="Lucida Grande" w:hAnsi="Lucida Grande"/>
      <w:sz w:val="18"/>
      <w:szCs w:val="18"/>
    </w:rPr>
  </w:style>
  <w:style w:type="paragraph" w:styleId="Dokumentstruktur">
    <w:name w:val="Document Map"/>
    <w:basedOn w:val="Standard"/>
    <w:link w:val="DokumentstrukturZeichen"/>
    <w:rsid w:val="006C7C86"/>
    <w:pPr>
      <w:spacing w:after="0"/>
    </w:pPr>
    <w:rPr>
      <w:rFonts w:ascii="Lucida Grande" w:hAnsi="Lucida Grande"/>
    </w:rPr>
  </w:style>
  <w:style w:type="character" w:customStyle="1" w:styleId="DokumentstrukturZeichen">
    <w:name w:val="Dokumentstruktur Zeichen"/>
    <w:basedOn w:val="Absatzstandardschriftart"/>
    <w:link w:val="Dokumentstruktur"/>
    <w:rsid w:val="006C7C86"/>
    <w:rPr>
      <w:rFonts w:ascii="Lucida Grande" w:hAnsi="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089134">
      <w:bodyDiv w:val="1"/>
      <w:marLeft w:val="0"/>
      <w:marRight w:val="0"/>
      <w:marTop w:val="0"/>
      <w:marBottom w:val="0"/>
      <w:divBdr>
        <w:top w:val="none" w:sz="0" w:space="0" w:color="auto"/>
        <w:left w:val="none" w:sz="0" w:space="0" w:color="auto"/>
        <w:bottom w:val="none" w:sz="0" w:space="0" w:color="auto"/>
        <w:right w:val="none" w:sz="0" w:space="0" w:color="auto"/>
      </w:divBdr>
    </w:div>
    <w:div w:id="1038121763">
      <w:bodyDiv w:val="1"/>
      <w:marLeft w:val="0"/>
      <w:marRight w:val="0"/>
      <w:marTop w:val="0"/>
      <w:marBottom w:val="0"/>
      <w:divBdr>
        <w:top w:val="none" w:sz="0" w:space="0" w:color="auto"/>
        <w:left w:val="none" w:sz="0" w:space="0" w:color="auto"/>
        <w:bottom w:val="none" w:sz="0" w:space="0" w:color="auto"/>
        <w:right w:val="none" w:sz="0" w:space="0" w:color="auto"/>
      </w:divBdr>
    </w:div>
    <w:div w:id="16011107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FB06B-9BDA-4A47-B587-6B0A4E07C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499</Words>
  <Characters>3144</Characters>
  <Application>Microsoft Macintosh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1.2 Projektorganisation</vt:lpstr>
    </vt:vector>
  </TitlesOfParts>
  <Manager/>
  <Company>PH Zürich, Volksschulamt ZH</Company>
  <LinksUpToDate>false</LinksUpToDate>
  <CharactersWithSpaces>3636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Projektorganisation</dc:title>
  <dc:subject/>
  <dc:creator>T. Stierli, J. Fraefel, R. Moser</dc:creator>
  <cp:keywords>ICT-Guide</cp:keywords>
  <dc:description/>
  <cp:lastModifiedBy>René Moser</cp:lastModifiedBy>
  <cp:revision>11</cp:revision>
  <cp:lastPrinted>2012-08-16T13:55:00Z</cp:lastPrinted>
  <dcterms:created xsi:type="dcterms:W3CDTF">2012-09-20T07:23:00Z</dcterms:created>
  <dcterms:modified xsi:type="dcterms:W3CDTF">2013-07-17T12:06:00Z</dcterms:modified>
  <cp:category/>
</cp:coreProperties>
</file>